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D" w:rsidRPr="006769DE" w:rsidRDefault="00EA016F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C9343D" w:rsidRPr="006769D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343D" w:rsidRPr="006769D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CA2789" w:rsidRPr="006769DE" w:rsidRDefault="00CA2789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bookmarkStart w:id="0" w:name="_GoBack"/>
      <w:bookmarkEnd w:id="0"/>
    </w:p>
    <w:p w:rsidR="00CA2789" w:rsidRPr="006769DE" w:rsidRDefault="00CA2789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C9343D" w:rsidRPr="006769DE" w:rsidRDefault="00C9343D" w:rsidP="00B40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CC326E" w:rsidRPr="006769DE">
        <w:rPr>
          <w:rFonts w:ascii="Times New Roman" w:hAnsi="Times New Roman" w:cs="Times New Roman"/>
          <w:sz w:val="28"/>
          <w:szCs w:val="28"/>
        </w:rPr>
        <w:t>О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E7BE1" w:rsidRPr="006769DE">
        <w:rPr>
          <w:rFonts w:ascii="Times New Roman" w:hAnsi="Times New Roman" w:cs="Times New Roman"/>
          <w:sz w:val="28"/>
          <w:szCs w:val="28"/>
        </w:rPr>
        <w:t>е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«</w:t>
      </w:r>
      <w:r w:rsidR="00F16DCA" w:rsidRPr="006769D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147E9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="00CE7BE1" w:rsidRPr="006769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6F3758" w:rsidRPr="006769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758" w:rsidRPr="00676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2ED" w:rsidRPr="006769DE">
        <w:rPr>
          <w:rFonts w:ascii="Times New Roman" w:hAnsi="Times New Roman" w:cs="Times New Roman"/>
          <w:sz w:val="28"/>
          <w:szCs w:val="28"/>
        </w:rPr>
        <w:t>Ханты-Мансийско</w:t>
      </w:r>
      <w:r w:rsidR="006F3758" w:rsidRPr="006769D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12ED" w:rsidRPr="006769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3758" w:rsidRPr="006769DE">
        <w:rPr>
          <w:rFonts w:ascii="Times New Roman" w:hAnsi="Times New Roman" w:cs="Times New Roman"/>
          <w:sz w:val="28"/>
          <w:szCs w:val="28"/>
        </w:rPr>
        <w:t>е</w:t>
      </w:r>
      <w:r w:rsidR="00F16DCA" w:rsidRPr="006769DE">
        <w:rPr>
          <w:rFonts w:ascii="Times New Roman" w:hAnsi="Times New Roman" w:cs="Times New Roman"/>
          <w:sz w:val="28"/>
          <w:szCs w:val="28"/>
        </w:rPr>
        <w:t xml:space="preserve"> </w:t>
      </w:r>
      <w:r w:rsidRPr="006769DE">
        <w:rPr>
          <w:rFonts w:ascii="Times New Roman" w:hAnsi="Times New Roman" w:cs="Times New Roman"/>
          <w:sz w:val="28"/>
          <w:szCs w:val="28"/>
        </w:rPr>
        <w:t>на 201</w:t>
      </w:r>
      <w:r w:rsidR="00CC326E" w:rsidRPr="006769DE">
        <w:rPr>
          <w:rFonts w:ascii="Times New Roman" w:hAnsi="Times New Roman" w:cs="Times New Roman"/>
          <w:sz w:val="28"/>
          <w:szCs w:val="28"/>
        </w:rPr>
        <w:t>9</w:t>
      </w:r>
      <w:r w:rsidRPr="006769DE">
        <w:rPr>
          <w:rFonts w:ascii="Times New Roman" w:hAnsi="Times New Roman" w:cs="Times New Roman"/>
          <w:sz w:val="28"/>
          <w:szCs w:val="28"/>
        </w:rPr>
        <w:t>-202</w:t>
      </w:r>
      <w:r w:rsidR="001206C3">
        <w:rPr>
          <w:rFonts w:ascii="Times New Roman" w:hAnsi="Times New Roman" w:cs="Times New Roman"/>
          <w:sz w:val="28"/>
          <w:szCs w:val="28"/>
        </w:rPr>
        <w:t>2</w:t>
      </w:r>
      <w:r w:rsidRPr="006769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343D" w:rsidRPr="006769DE" w:rsidRDefault="00C9343D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4414" w:rsidRPr="00114414" w:rsidRDefault="00114414" w:rsidP="00114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414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2021 годов».</w:t>
      </w:r>
    </w:p>
    <w:p w:rsidR="001206C3" w:rsidRPr="00B316FC" w:rsidRDefault="00114414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26E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корректировка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Pr="00B316FC">
        <w:rPr>
          <w:rFonts w:ascii="Times New Roman" w:hAnsi="Times New Roman" w:cs="Times New Roman"/>
          <w:sz w:val="28"/>
          <w:szCs w:val="28"/>
        </w:rPr>
        <w:t xml:space="preserve">увеличения объема финансирования на 2019 году на сумму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16FC">
        <w:rPr>
          <w:rFonts w:ascii="Times New Roman" w:hAnsi="Times New Roman" w:cs="Times New Roman"/>
          <w:sz w:val="28"/>
          <w:szCs w:val="28"/>
        </w:rPr>
        <w:t>8 826,4 тыс. рублей, в том числе:</w:t>
      </w:r>
      <w:r w:rsidR="00B316FC" w:rsidRPr="00B316FC">
        <w:rPr>
          <w:rFonts w:ascii="Times New Roman" w:hAnsi="Times New Roman" w:cs="Times New Roman"/>
          <w:sz w:val="28"/>
          <w:szCs w:val="28"/>
        </w:rPr>
        <w:t xml:space="preserve"> увеличения за счет средств </w:t>
      </w:r>
      <w:r w:rsidRPr="00B316FC">
        <w:rPr>
          <w:rFonts w:ascii="Times New Roman" w:hAnsi="Times New Roman" w:cs="Times New Roman"/>
          <w:sz w:val="28"/>
          <w:szCs w:val="28"/>
        </w:rPr>
        <w:t xml:space="preserve"> бюджета Ханты-Мансийского автономного округа</w:t>
      </w:r>
      <w:r w:rsidR="00B316FC" w:rsidRPr="00B316FC">
        <w:rPr>
          <w:rFonts w:ascii="Times New Roman" w:hAnsi="Times New Roman" w:cs="Times New Roman"/>
          <w:sz w:val="28"/>
          <w:szCs w:val="28"/>
        </w:rPr>
        <w:t xml:space="preserve"> – Югры </w:t>
      </w:r>
      <w:r w:rsidRPr="00B316FC">
        <w:rPr>
          <w:rFonts w:ascii="Times New Roman" w:hAnsi="Times New Roman" w:cs="Times New Roman"/>
          <w:sz w:val="28"/>
          <w:szCs w:val="28"/>
        </w:rPr>
        <w:t>на 16 702,7 тыс. рублей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16FC" w:rsidRPr="00B316FC">
        <w:rPr>
          <w:rFonts w:ascii="Times New Roman" w:hAnsi="Times New Roman" w:cs="Times New Roman"/>
          <w:sz w:val="28"/>
          <w:szCs w:val="28"/>
        </w:rPr>
        <w:t xml:space="preserve"> и уменьшения </w:t>
      </w:r>
      <w:r w:rsidRPr="00B316FC">
        <w:rPr>
          <w:rFonts w:ascii="Times New Roman" w:hAnsi="Times New Roman" w:cs="Times New Roman"/>
          <w:sz w:val="28"/>
          <w:szCs w:val="28"/>
        </w:rPr>
        <w:t>средст</w:t>
      </w:r>
      <w:r w:rsidR="00B316FC" w:rsidRPr="00B316FC">
        <w:rPr>
          <w:rFonts w:ascii="Times New Roman" w:hAnsi="Times New Roman" w:cs="Times New Roman"/>
          <w:sz w:val="28"/>
          <w:szCs w:val="28"/>
        </w:rPr>
        <w:t>в</w:t>
      </w:r>
      <w:r w:rsidRPr="00B316FC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4FDD">
        <w:rPr>
          <w:rFonts w:ascii="Times New Roman" w:hAnsi="Times New Roman" w:cs="Times New Roman"/>
          <w:sz w:val="28"/>
          <w:szCs w:val="28"/>
        </w:rPr>
        <w:t>на 7 876,3 тыс. рублей, в</w:t>
      </w:r>
      <w:r w:rsidR="00B316FC" w:rsidRPr="00B316FC">
        <w:rPr>
          <w:rFonts w:ascii="Times New Roman" w:hAnsi="Times New Roman" w:cs="Times New Roman"/>
          <w:sz w:val="28"/>
          <w:szCs w:val="28"/>
        </w:rPr>
        <w:t xml:space="preserve"> том числе по мероприятиям:</w:t>
      </w:r>
      <w:proofErr w:type="gramEnd"/>
    </w:p>
    <w:p w:rsidR="00F461AA" w:rsidRPr="0094137A" w:rsidRDefault="00B316FC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>2.1. «Основное мероприятие: Проведение капитальных</w:t>
      </w:r>
      <w:r w:rsidR="00F461AA" w:rsidRPr="0094137A">
        <w:rPr>
          <w:rFonts w:ascii="Times New Roman" w:hAnsi="Times New Roman" w:cs="Times New Roman"/>
          <w:sz w:val="28"/>
          <w:szCs w:val="28"/>
        </w:rPr>
        <w:t xml:space="preserve"> ремонтов зданий, сооружений» бюджетные ассигнования из средств бюджета района уменьшены на 575,7</w:t>
      </w:r>
      <w:r w:rsidR="00044FDD">
        <w:rPr>
          <w:rFonts w:ascii="Times New Roman" w:hAnsi="Times New Roman" w:cs="Times New Roman"/>
          <w:sz w:val="28"/>
          <w:szCs w:val="28"/>
        </w:rPr>
        <w:t xml:space="preserve"> </w:t>
      </w:r>
      <w:r w:rsidR="00F461AA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261193">
        <w:rPr>
          <w:rFonts w:ascii="Times New Roman" w:hAnsi="Times New Roman" w:cs="Times New Roman"/>
          <w:sz w:val="28"/>
          <w:szCs w:val="28"/>
        </w:rPr>
        <w:t xml:space="preserve"> </w:t>
      </w:r>
      <w:r w:rsidR="00E64632">
        <w:rPr>
          <w:rFonts w:ascii="Times New Roman" w:hAnsi="Times New Roman" w:cs="Times New Roman"/>
          <w:sz w:val="28"/>
          <w:szCs w:val="28"/>
        </w:rPr>
        <w:t xml:space="preserve">в части проведения капитального ремонта </w:t>
      </w:r>
      <w:r w:rsidR="00E64632" w:rsidRPr="007C24A2">
        <w:rPr>
          <w:rFonts w:ascii="Times New Roman" w:hAnsi="Times New Roman" w:cs="Times New Roman"/>
          <w:sz w:val="28"/>
          <w:szCs w:val="28"/>
        </w:rPr>
        <w:t>МКОУ ХМР «</w:t>
      </w:r>
      <w:r w:rsidR="00261193" w:rsidRPr="007C24A2">
        <w:rPr>
          <w:rFonts w:ascii="Times New Roman" w:hAnsi="Times New Roman" w:cs="Times New Roman"/>
          <w:sz w:val="28"/>
          <w:szCs w:val="28"/>
        </w:rPr>
        <w:t>ООШ с. Тюли»</w:t>
      </w:r>
      <w:r w:rsidR="008B595E" w:rsidRPr="007C24A2">
        <w:rPr>
          <w:rFonts w:ascii="Times New Roman" w:hAnsi="Times New Roman" w:cs="Times New Roman"/>
          <w:sz w:val="28"/>
          <w:szCs w:val="28"/>
        </w:rPr>
        <w:t xml:space="preserve">, по причине того, что </w:t>
      </w:r>
      <w:r w:rsidR="007C24A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B595E" w:rsidRPr="007C24A2">
        <w:rPr>
          <w:rFonts w:ascii="Times New Roman" w:hAnsi="Times New Roman" w:cs="Times New Roman"/>
          <w:sz w:val="28"/>
          <w:szCs w:val="28"/>
        </w:rPr>
        <w:t>зак</w:t>
      </w:r>
      <w:r w:rsidR="007C24A2" w:rsidRPr="007C24A2">
        <w:rPr>
          <w:rFonts w:ascii="Times New Roman" w:hAnsi="Times New Roman" w:cs="Times New Roman"/>
          <w:sz w:val="28"/>
          <w:szCs w:val="28"/>
        </w:rPr>
        <w:t xml:space="preserve">упка в </w:t>
      </w:r>
      <w:r w:rsidR="00C933B7" w:rsidRPr="007C24A2">
        <w:rPr>
          <w:rFonts w:ascii="Times New Roman" w:hAnsi="Times New Roman" w:cs="Times New Roman"/>
          <w:sz w:val="28"/>
          <w:szCs w:val="28"/>
        </w:rPr>
        <w:t>но</w:t>
      </w:r>
      <w:r w:rsidR="007C24A2">
        <w:rPr>
          <w:rFonts w:ascii="Times New Roman" w:hAnsi="Times New Roman" w:cs="Times New Roman"/>
          <w:sz w:val="28"/>
          <w:szCs w:val="28"/>
        </w:rPr>
        <w:t xml:space="preserve">ябре </w:t>
      </w:r>
      <w:r w:rsidR="00C933B7" w:rsidRPr="007C24A2">
        <w:rPr>
          <w:rFonts w:ascii="Times New Roman" w:hAnsi="Times New Roman" w:cs="Times New Roman"/>
          <w:sz w:val="28"/>
          <w:szCs w:val="28"/>
        </w:rPr>
        <w:t>2019 года не состоял</w:t>
      </w:r>
      <w:r w:rsidR="007C24A2" w:rsidRPr="007C24A2">
        <w:rPr>
          <w:rFonts w:ascii="Times New Roman" w:hAnsi="Times New Roman" w:cs="Times New Roman"/>
          <w:sz w:val="28"/>
          <w:szCs w:val="28"/>
        </w:rPr>
        <w:t>а</w:t>
      </w:r>
      <w:r w:rsidR="00C933B7" w:rsidRPr="007C24A2">
        <w:rPr>
          <w:rFonts w:ascii="Times New Roman" w:hAnsi="Times New Roman" w:cs="Times New Roman"/>
          <w:sz w:val="28"/>
          <w:szCs w:val="28"/>
        </w:rPr>
        <w:t>сь</w:t>
      </w:r>
      <w:r w:rsidR="007C24A2" w:rsidRPr="007C24A2">
        <w:rPr>
          <w:rFonts w:ascii="Times New Roman" w:hAnsi="Times New Roman" w:cs="Times New Roman"/>
          <w:sz w:val="28"/>
          <w:szCs w:val="28"/>
        </w:rPr>
        <w:t>.</w:t>
      </w:r>
    </w:p>
    <w:p w:rsidR="00F461AA" w:rsidRPr="0094137A" w:rsidRDefault="00F461AA" w:rsidP="00F46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4137A">
        <w:rPr>
          <w:rFonts w:ascii="Times New Roman" w:hAnsi="Times New Roman" w:cs="Times New Roman"/>
          <w:sz w:val="28"/>
          <w:szCs w:val="28"/>
        </w:rPr>
        <w:t>«Укрепление пожарной безопасности» бюджетные ассигнования из средств бюджета района уменьшены на 3 200,0</w:t>
      </w:r>
      <w:r w:rsidR="00044FDD">
        <w:rPr>
          <w:rFonts w:ascii="Times New Roman" w:hAnsi="Times New Roman" w:cs="Times New Roman"/>
          <w:sz w:val="28"/>
          <w:szCs w:val="28"/>
        </w:rPr>
        <w:t xml:space="preserve"> </w:t>
      </w:r>
      <w:r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261193">
        <w:rPr>
          <w:rFonts w:ascii="Times New Roman" w:hAnsi="Times New Roman" w:cs="Times New Roman"/>
          <w:sz w:val="28"/>
          <w:szCs w:val="28"/>
        </w:rPr>
        <w:t xml:space="preserve">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5B7B">
        <w:rPr>
          <w:rFonts w:ascii="Times New Roman" w:hAnsi="Times New Roman" w:cs="Times New Roman"/>
          <w:sz w:val="28"/>
          <w:szCs w:val="28"/>
        </w:rPr>
        <w:t xml:space="preserve">на </w:t>
      </w:r>
      <w:r w:rsidR="00261193">
        <w:rPr>
          <w:rFonts w:ascii="Times New Roman" w:hAnsi="Times New Roman" w:cs="Times New Roman"/>
          <w:sz w:val="28"/>
          <w:szCs w:val="28"/>
        </w:rPr>
        <w:t>проведени</w:t>
      </w:r>
      <w:r w:rsidR="00605B7B">
        <w:rPr>
          <w:rFonts w:ascii="Times New Roman" w:hAnsi="Times New Roman" w:cs="Times New Roman"/>
          <w:sz w:val="28"/>
          <w:szCs w:val="28"/>
        </w:rPr>
        <w:t>е</w:t>
      </w:r>
      <w:r w:rsidR="00261193">
        <w:rPr>
          <w:rFonts w:ascii="Times New Roman" w:hAnsi="Times New Roman" w:cs="Times New Roman"/>
          <w:sz w:val="28"/>
          <w:szCs w:val="28"/>
        </w:rPr>
        <w:t xml:space="preserve"> работ по приведению здания и систем в соответствии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1193">
        <w:rPr>
          <w:rFonts w:ascii="Times New Roman" w:hAnsi="Times New Roman" w:cs="Times New Roman"/>
          <w:sz w:val="28"/>
          <w:szCs w:val="28"/>
        </w:rPr>
        <w:t xml:space="preserve">с требованиями пожарной безопасности по объекту «Школа с </w:t>
      </w:r>
      <w:proofErr w:type="spellStart"/>
      <w:r w:rsidR="00261193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261193">
        <w:rPr>
          <w:rFonts w:ascii="Times New Roman" w:hAnsi="Times New Roman" w:cs="Times New Roman"/>
          <w:sz w:val="28"/>
          <w:szCs w:val="28"/>
        </w:rPr>
        <w:t xml:space="preserve"> для размещения групп детского сала в д. </w:t>
      </w:r>
      <w:proofErr w:type="spellStart"/>
      <w:r w:rsidR="00261193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261193">
        <w:rPr>
          <w:rFonts w:ascii="Times New Roman" w:hAnsi="Times New Roman" w:cs="Times New Roman"/>
          <w:sz w:val="28"/>
          <w:szCs w:val="28"/>
        </w:rPr>
        <w:t>»</w:t>
      </w:r>
      <w:r w:rsidR="007C24A2">
        <w:rPr>
          <w:rFonts w:ascii="Times New Roman" w:hAnsi="Times New Roman" w:cs="Times New Roman"/>
          <w:sz w:val="28"/>
          <w:szCs w:val="28"/>
        </w:rPr>
        <w:t xml:space="preserve">, по причине </w:t>
      </w:r>
      <w:r w:rsidR="00C933B7">
        <w:rPr>
          <w:rFonts w:ascii="Times New Roman" w:hAnsi="Times New Roman" w:cs="Times New Roman"/>
          <w:sz w:val="28"/>
          <w:szCs w:val="28"/>
        </w:rPr>
        <w:t xml:space="preserve"> </w:t>
      </w:r>
      <w:r w:rsidR="00F022CA">
        <w:rPr>
          <w:rFonts w:ascii="Times New Roman" w:hAnsi="Times New Roman" w:cs="Times New Roman"/>
          <w:sz w:val="28"/>
          <w:szCs w:val="28"/>
        </w:rPr>
        <w:t xml:space="preserve">того,               </w:t>
      </w:r>
      <w:r w:rsidR="00C933B7" w:rsidRPr="00F022CA">
        <w:rPr>
          <w:rFonts w:ascii="Times New Roman" w:hAnsi="Times New Roman" w:cs="Times New Roman"/>
          <w:sz w:val="28"/>
          <w:szCs w:val="28"/>
        </w:rPr>
        <w:t>что размещение муниципального заказа в  2019 году не состоялось.</w:t>
      </w:r>
      <w:r w:rsidR="005D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33B7" w:rsidRDefault="00F461AA" w:rsidP="00C933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4137A" w:rsidRPr="0094137A">
        <w:rPr>
          <w:rFonts w:ascii="Times New Roman" w:hAnsi="Times New Roman" w:cs="Times New Roman"/>
          <w:sz w:val="28"/>
          <w:szCs w:val="28"/>
        </w:rPr>
        <w:t>«</w:t>
      </w:r>
      <w:r w:rsidRPr="0094137A">
        <w:rPr>
          <w:rFonts w:ascii="Times New Roman" w:hAnsi="Times New Roman" w:cs="Times New Roman"/>
          <w:sz w:val="28"/>
          <w:szCs w:val="28"/>
        </w:rPr>
        <w:t>Строительство и реконструкция учреждений общего образования в соответствии с нормативом обеспеченности местами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137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94137A" w:rsidRPr="0094137A">
        <w:rPr>
          <w:rFonts w:ascii="Times New Roman" w:hAnsi="Times New Roman" w:cs="Times New Roman"/>
          <w:sz w:val="28"/>
          <w:szCs w:val="28"/>
        </w:rPr>
        <w:t>»</w:t>
      </w:r>
      <w:r w:rsidRPr="0094137A">
        <w:rPr>
          <w:rFonts w:ascii="Times New Roman" w:hAnsi="Times New Roman" w:cs="Times New Roman"/>
          <w:sz w:val="28"/>
          <w:szCs w:val="28"/>
        </w:rPr>
        <w:t xml:space="preserve"> </w:t>
      </w:r>
      <w:r w:rsidR="007C3CB1" w:rsidRPr="0094137A">
        <w:rPr>
          <w:rFonts w:ascii="Times New Roman" w:hAnsi="Times New Roman" w:cs="Times New Roman"/>
          <w:sz w:val="28"/>
          <w:szCs w:val="28"/>
        </w:rPr>
        <w:t xml:space="preserve">бюджетные ассигнования из средств бюджета района уменьшены на </w:t>
      </w:r>
      <w:r w:rsidR="007C3CB1">
        <w:rPr>
          <w:rFonts w:ascii="Times New Roman" w:hAnsi="Times New Roman" w:cs="Times New Roman"/>
          <w:sz w:val="28"/>
          <w:szCs w:val="28"/>
        </w:rPr>
        <w:t xml:space="preserve">360,2 </w:t>
      </w:r>
      <w:r w:rsidR="007C3CB1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605B7B">
        <w:rPr>
          <w:rFonts w:ascii="Times New Roman" w:hAnsi="Times New Roman" w:cs="Times New Roman"/>
          <w:sz w:val="28"/>
          <w:szCs w:val="28"/>
        </w:rPr>
        <w:t xml:space="preserve"> по проведению ремонта дв</w:t>
      </w:r>
      <w:r w:rsidR="007C3CB1">
        <w:rPr>
          <w:rFonts w:ascii="Times New Roman" w:hAnsi="Times New Roman" w:cs="Times New Roman"/>
          <w:sz w:val="28"/>
          <w:szCs w:val="28"/>
        </w:rPr>
        <w:t xml:space="preserve">ух пожарных резервуаров на объекте «Комплекс «Школа (55 </w:t>
      </w:r>
      <w:proofErr w:type="spellStart"/>
      <w:r w:rsidR="007C3CB1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="007C3CB1">
        <w:rPr>
          <w:rFonts w:ascii="Times New Roman" w:hAnsi="Times New Roman" w:cs="Times New Roman"/>
          <w:sz w:val="28"/>
          <w:szCs w:val="28"/>
        </w:rPr>
        <w:t xml:space="preserve">.)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3CB1">
        <w:rPr>
          <w:rFonts w:ascii="Times New Roman" w:hAnsi="Times New Roman" w:cs="Times New Roman"/>
          <w:sz w:val="28"/>
          <w:szCs w:val="28"/>
        </w:rPr>
        <w:t xml:space="preserve">с группой для детей дошкольного возраста (25 </w:t>
      </w:r>
      <w:proofErr w:type="spellStart"/>
      <w:r w:rsidR="007C3CB1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7C3CB1">
        <w:rPr>
          <w:rFonts w:ascii="Times New Roman" w:hAnsi="Times New Roman" w:cs="Times New Roman"/>
          <w:sz w:val="28"/>
          <w:szCs w:val="28"/>
        </w:rPr>
        <w:t>.) – сельский дом культуры (на 100 мест) – библиотека (9100 экз.)  в п. Бобровский» (1 этап</w:t>
      </w:r>
      <w:proofErr w:type="gramEnd"/>
      <w:r w:rsidR="007C3C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C3CB1" w:rsidRPr="000267BC">
        <w:rPr>
          <w:rFonts w:ascii="Times New Roman" w:hAnsi="Times New Roman" w:cs="Times New Roman"/>
          <w:sz w:val="28"/>
          <w:szCs w:val="28"/>
        </w:rPr>
        <w:t>школа-детский сад)»</w:t>
      </w:r>
      <w:r w:rsidR="000267BC" w:rsidRPr="000267BC">
        <w:rPr>
          <w:rFonts w:ascii="Times New Roman" w:hAnsi="Times New Roman" w:cs="Times New Roman"/>
          <w:sz w:val="28"/>
          <w:szCs w:val="28"/>
        </w:rPr>
        <w:t xml:space="preserve">, по причине </w:t>
      </w:r>
      <w:r w:rsidR="00C933B7" w:rsidRPr="000267BC">
        <w:rPr>
          <w:rFonts w:ascii="Times New Roman" w:hAnsi="Times New Roman" w:cs="Times New Roman"/>
          <w:sz w:val="28"/>
          <w:szCs w:val="28"/>
        </w:rPr>
        <w:t xml:space="preserve">невозможности выполнения работ </w:t>
      </w:r>
      <w:r w:rsidR="000267BC" w:rsidRPr="00026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3B7" w:rsidRPr="000267BC">
        <w:rPr>
          <w:rFonts w:ascii="Times New Roman" w:hAnsi="Times New Roman" w:cs="Times New Roman"/>
          <w:sz w:val="28"/>
          <w:szCs w:val="28"/>
        </w:rPr>
        <w:t>в 2019 году.</w:t>
      </w:r>
      <w:r w:rsidR="005D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1AA" w:rsidRPr="0094137A" w:rsidRDefault="00F461AA" w:rsidP="00F46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 xml:space="preserve">3.2. </w:t>
      </w:r>
      <w:r w:rsidR="0094137A" w:rsidRPr="0094137A">
        <w:rPr>
          <w:rFonts w:ascii="Times New Roman" w:hAnsi="Times New Roman" w:cs="Times New Roman"/>
          <w:sz w:val="28"/>
          <w:szCs w:val="28"/>
        </w:rPr>
        <w:t>«</w:t>
      </w:r>
      <w:r w:rsidRPr="009413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</w:r>
      <w:r w:rsidR="009108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4137A">
        <w:rPr>
          <w:rFonts w:ascii="Times New Roman" w:hAnsi="Times New Roman" w:cs="Times New Roman"/>
          <w:sz w:val="28"/>
          <w:szCs w:val="28"/>
        </w:rPr>
        <w:lastRenderedPageBreak/>
        <w:t>не менее 70 % детей от 3 до 7 лет</w:t>
      </w:r>
      <w:r w:rsidR="0094137A" w:rsidRPr="0094137A">
        <w:rPr>
          <w:rFonts w:ascii="Times New Roman" w:hAnsi="Times New Roman" w:cs="Times New Roman"/>
          <w:sz w:val="28"/>
          <w:szCs w:val="28"/>
        </w:rPr>
        <w:t>»</w:t>
      </w:r>
      <w:r w:rsidRPr="0094137A">
        <w:rPr>
          <w:rFonts w:ascii="Times New Roman" w:hAnsi="Times New Roman" w:cs="Times New Roman"/>
          <w:sz w:val="28"/>
          <w:szCs w:val="28"/>
        </w:rPr>
        <w:t xml:space="preserve">   </w:t>
      </w:r>
      <w:r w:rsidR="007C3CB1" w:rsidRPr="0094137A">
        <w:rPr>
          <w:rFonts w:ascii="Times New Roman" w:hAnsi="Times New Roman" w:cs="Times New Roman"/>
          <w:sz w:val="28"/>
          <w:szCs w:val="28"/>
        </w:rPr>
        <w:t xml:space="preserve">бюджетные ассигнования из средств бюджета района уменьшены на </w:t>
      </w:r>
      <w:r w:rsidR="007C3CB1">
        <w:rPr>
          <w:rFonts w:ascii="Times New Roman" w:hAnsi="Times New Roman" w:cs="Times New Roman"/>
          <w:sz w:val="28"/>
          <w:szCs w:val="28"/>
        </w:rPr>
        <w:t xml:space="preserve">3 740,4 </w:t>
      </w:r>
      <w:r w:rsidR="007C3CB1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DB0260">
        <w:rPr>
          <w:rFonts w:ascii="Times New Roman" w:hAnsi="Times New Roman" w:cs="Times New Roman"/>
          <w:sz w:val="28"/>
          <w:szCs w:val="28"/>
        </w:rPr>
        <w:t>, по причине сложившейся экономией при размещении муниципального заказа.</w:t>
      </w:r>
      <w:r w:rsidR="00DB0260" w:rsidRPr="009413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61AA" w:rsidRPr="0094137A" w:rsidRDefault="00F461AA" w:rsidP="00F46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 xml:space="preserve">3.3. </w:t>
      </w:r>
      <w:r w:rsidR="0094137A" w:rsidRPr="0094137A">
        <w:rPr>
          <w:rFonts w:ascii="Times New Roman" w:hAnsi="Times New Roman" w:cs="Times New Roman"/>
          <w:sz w:val="28"/>
          <w:szCs w:val="28"/>
        </w:rPr>
        <w:t>«</w:t>
      </w:r>
      <w:r w:rsidRPr="0094137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образовательных учреждений</w:t>
      </w:r>
      <w:r w:rsidR="0094137A" w:rsidRPr="0094137A">
        <w:rPr>
          <w:rFonts w:ascii="Times New Roman" w:hAnsi="Times New Roman" w:cs="Times New Roman"/>
          <w:sz w:val="28"/>
          <w:szCs w:val="28"/>
        </w:rPr>
        <w:t>»</w:t>
      </w:r>
      <w:r w:rsidR="004422AE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FD2BEA">
        <w:rPr>
          <w:rFonts w:ascii="Times New Roman" w:hAnsi="Times New Roman" w:cs="Times New Roman"/>
          <w:sz w:val="28"/>
          <w:szCs w:val="28"/>
        </w:rPr>
        <w:t>ассигнований</w:t>
      </w:r>
      <w:r w:rsidR="003559B8">
        <w:rPr>
          <w:rFonts w:ascii="Times New Roman" w:hAnsi="Times New Roman" w:cs="Times New Roman"/>
          <w:sz w:val="28"/>
          <w:szCs w:val="28"/>
        </w:rPr>
        <w:t xml:space="preserve"> из средств</w:t>
      </w:r>
      <w:r w:rsidR="004422AE" w:rsidRPr="0094137A">
        <w:rPr>
          <w:rFonts w:ascii="Times New Roman" w:hAnsi="Times New Roman" w:cs="Times New Roman"/>
          <w:sz w:val="28"/>
          <w:szCs w:val="28"/>
        </w:rPr>
        <w:t xml:space="preserve"> </w:t>
      </w:r>
      <w:r w:rsidR="004422AE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033E78">
        <w:rPr>
          <w:rFonts w:ascii="Times New Roman" w:hAnsi="Times New Roman" w:cs="Times New Roman"/>
          <w:sz w:val="28"/>
          <w:szCs w:val="28"/>
        </w:rPr>
        <w:t xml:space="preserve">(субсидия) </w:t>
      </w:r>
      <w:r w:rsidR="004422AE">
        <w:rPr>
          <w:rFonts w:ascii="Times New Roman" w:hAnsi="Times New Roman" w:cs="Times New Roman"/>
          <w:sz w:val="28"/>
          <w:szCs w:val="28"/>
        </w:rPr>
        <w:t>на 15 660,5</w:t>
      </w:r>
      <w:r w:rsidR="00FD2BEA">
        <w:rPr>
          <w:rFonts w:ascii="Times New Roman" w:hAnsi="Times New Roman" w:cs="Times New Roman"/>
          <w:sz w:val="28"/>
          <w:szCs w:val="28"/>
        </w:rPr>
        <w:t xml:space="preserve"> </w:t>
      </w:r>
      <w:r w:rsidR="004422AE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4422AE">
        <w:rPr>
          <w:rFonts w:ascii="Times New Roman" w:hAnsi="Times New Roman" w:cs="Times New Roman"/>
          <w:sz w:val="28"/>
          <w:szCs w:val="28"/>
        </w:rPr>
        <w:t xml:space="preserve"> по мероприятию «Приобретение оборудования для оснащения объекта «Школа с группами для детей дошкольного возраста (120 учащихся/60 мест), д. Ярки»</w:t>
      </w:r>
      <w:r w:rsidR="00FD2BE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F2DAB">
        <w:rPr>
          <w:rFonts w:ascii="Times New Roman" w:hAnsi="Times New Roman" w:cs="Times New Roman"/>
          <w:sz w:val="28"/>
          <w:szCs w:val="28"/>
        </w:rPr>
        <w:t>оснащения объекта.</w:t>
      </w:r>
    </w:p>
    <w:p w:rsidR="00F461AA" w:rsidRPr="0094137A" w:rsidRDefault="00F461AA" w:rsidP="00F46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>4.1.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«Обеспечение реализации основных общеобразовательных программ в образовательных организациях, расположенных на территории Ханты-Мансийского района» </w:t>
      </w:r>
      <w:r w:rsidR="003559B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42B43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559B8" w:rsidRPr="0094137A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3559B8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542B43">
        <w:rPr>
          <w:rFonts w:ascii="Times New Roman" w:hAnsi="Times New Roman" w:cs="Times New Roman"/>
          <w:sz w:val="28"/>
          <w:szCs w:val="28"/>
        </w:rPr>
        <w:t xml:space="preserve">(субвенция) </w:t>
      </w:r>
      <w:r w:rsidR="003559B8">
        <w:rPr>
          <w:rFonts w:ascii="Times New Roman" w:hAnsi="Times New Roman" w:cs="Times New Roman"/>
          <w:sz w:val="28"/>
          <w:szCs w:val="28"/>
        </w:rPr>
        <w:t xml:space="preserve">на 1 042,2 </w:t>
      </w:r>
      <w:r w:rsidR="003559B8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3559B8">
        <w:rPr>
          <w:rFonts w:ascii="Times New Roman" w:hAnsi="Times New Roman" w:cs="Times New Roman"/>
          <w:sz w:val="28"/>
          <w:szCs w:val="28"/>
        </w:rPr>
        <w:t xml:space="preserve"> для реализации переданных полномочий, в связи с корректировкой численности детей;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61AA" w:rsidRPr="0094137A" w:rsidRDefault="00F461AA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>4.1.1.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«Субвенции для обеспечения государственных гарантий</w:t>
      </w:r>
      <w:r w:rsidR="00777E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на получение образования и осуществления</w:t>
      </w:r>
      <w:r w:rsidR="00777E38">
        <w:rPr>
          <w:rFonts w:ascii="Times New Roman" w:hAnsi="Times New Roman" w:cs="Times New Roman"/>
          <w:sz w:val="28"/>
          <w:szCs w:val="28"/>
        </w:rPr>
        <w:t>,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образования»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77E38">
        <w:rPr>
          <w:rFonts w:ascii="Times New Roman" w:hAnsi="Times New Roman" w:cs="Times New Roman"/>
          <w:sz w:val="28"/>
          <w:szCs w:val="28"/>
        </w:rPr>
        <w:t>ассигнований</w:t>
      </w:r>
      <w:r w:rsidR="00812D9C" w:rsidRPr="0094137A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12D9C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D9C">
        <w:rPr>
          <w:rFonts w:ascii="Times New Roman" w:hAnsi="Times New Roman" w:cs="Times New Roman"/>
          <w:sz w:val="28"/>
          <w:szCs w:val="28"/>
        </w:rPr>
        <w:t xml:space="preserve">на 9 343,6 </w:t>
      </w:r>
      <w:r w:rsidR="00812D9C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812D9C">
        <w:rPr>
          <w:rFonts w:ascii="Times New Roman" w:hAnsi="Times New Roman" w:cs="Times New Roman"/>
          <w:sz w:val="28"/>
          <w:szCs w:val="28"/>
        </w:rPr>
        <w:t xml:space="preserve"> для реализации переданных </w:t>
      </w:r>
      <w:proofErr w:type="spellStart"/>
      <w:r w:rsidR="00812D9C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="00812D9C">
        <w:rPr>
          <w:rFonts w:ascii="Times New Roman" w:hAnsi="Times New Roman" w:cs="Times New Roman"/>
          <w:sz w:val="28"/>
          <w:szCs w:val="28"/>
        </w:rPr>
        <w:t>, в связи с к</w:t>
      </w:r>
      <w:r w:rsidR="007F2DAB">
        <w:rPr>
          <w:rFonts w:ascii="Times New Roman" w:hAnsi="Times New Roman" w:cs="Times New Roman"/>
          <w:sz w:val="28"/>
          <w:szCs w:val="28"/>
        </w:rPr>
        <w:t>орректировкой численности детей.</w:t>
      </w:r>
    </w:p>
    <w:p w:rsidR="00812D9C" w:rsidRPr="0094137A" w:rsidRDefault="00F461AA" w:rsidP="00812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>4.1.2.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«Субвенции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образования»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337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812D9C" w:rsidRPr="0094137A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812D9C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2D9C">
        <w:rPr>
          <w:rFonts w:ascii="Times New Roman" w:hAnsi="Times New Roman" w:cs="Times New Roman"/>
          <w:sz w:val="28"/>
          <w:szCs w:val="28"/>
        </w:rPr>
        <w:t xml:space="preserve">на 7 238,0 </w:t>
      </w:r>
      <w:r w:rsidR="00812D9C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812D9C">
        <w:rPr>
          <w:rFonts w:ascii="Times New Roman" w:hAnsi="Times New Roman" w:cs="Times New Roman"/>
          <w:sz w:val="28"/>
          <w:szCs w:val="28"/>
        </w:rPr>
        <w:t xml:space="preserve"> для реализации переданных </w:t>
      </w:r>
      <w:proofErr w:type="spellStart"/>
      <w:r w:rsidR="00812D9C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="00812D9C">
        <w:rPr>
          <w:rFonts w:ascii="Times New Roman" w:hAnsi="Times New Roman" w:cs="Times New Roman"/>
          <w:sz w:val="28"/>
          <w:szCs w:val="28"/>
        </w:rPr>
        <w:t>, в связи с умен</w:t>
      </w:r>
      <w:r w:rsidR="007F2DAB">
        <w:rPr>
          <w:rFonts w:ascii="Times New Roman" w:hAnsi="Times New Roman" w:cs="Times New Roman"/>
          <w:sz w:val="28"/>
          <w:szCs w:val="28"/>
        </w:rPr>
        <w:t>ьшением численности получателей.</w:t>
      </w:r>
    </w:p>
    <w:p w:rsidR="00812D9C" w:rsidRPr="0094137A" w:rsidRDefault="00F461AA" w:rsidP="00812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37A">
        <w:rPr>
          <w:rFonts w:ascii="Times New Roman" w:hAnsi="Times New Roman" w:cs="Times New Roman"/>
          <w:sz w:val="28"/>
          <w:szCs w:val="28"/>
        </w:rPr>
        <w:t>4.1.3.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«Субвенции на социальную поддержку отдельным категориям обучающихся в муниципальных общеобразовательных организациях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программам»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>
        <w:rPr>
          <w:rFonts w:ascii="Times New Roman" w:hAnsi="Times New Roman" w:cs="Times New Roman"/>
          <w:sz w:val="28"/>
          <w:szCs w:val="28"/>
        </w:rPr>
        <w:t xml:space="preserve">уменьшение  </w:t>
      </w:r>
      <w:r w:rsidR="009946A3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812D9C" w:rsidRPr="0094137A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812D9C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="009946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2D9C">
        <w:rPr>
          <w:rFonts w:ascii="Times New Roman" w:hAnsi="Times New Roman" w:cs="Times New Roman"/>
          <w:sz w:val="28"/>
          <w:szCs w:val="28"/>
        </w:rPr>
        <w:t xml:space="preserve">на </w:t>
      </w:r>
      <w:r w:rsidR="00B50E80">
        <w:rPr>
          <w:rFonts w:ascii="Times New Roman" w:hAnsi="Times New Roman" w:cs="Times New Roman"/>
          <w:sz w:val="28"/>
          <w:szCs w:val="28"/>
        </w:rPr>
        <w:t>1 063,4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94137A">
        <w:rPr>
          <w:rFonts w:ascii="Times New Roman" w:hAnsi="Times New Roman" w:cs="Times New Roman"/>
          <w:sz w:val="28"/>
          <w:szCs w:val="28"/>
        </w:rPr>
        <w:t>тыс. рублей</w:t>
      </w:r>
      <w:r w:rsidR="00812D9C">
        <w:rPr>
          <w:rFonts w:ascii="Times New Roman" w:hAnsi="Times New Roman" w:cs="Times New Roman"/>
          <w:sz w:val="28"/>
          <w:szCs w:val="28"/>
        </w:rPr>
        <w:t xml:space="preserve"> для реализации переданных </w:t>
      </w:r>
      <w:proofErr w:type="spellStart"/>
      <w:r w:rsidR="00812D9C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="00812D9C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B50E80">
        <w:rPr>
          <w:rFonts w:ascii="Times New Roman" w:hAnsi="Times New Roman" w:cs="Times New Roman"/>
          <w:sz w:val="28"/>
          <w:szCs w:val="28"/>
        </w:rPr>
        <w:t>уменьшением численности детей льготной категории.</w:t>
      </w:r>
    </w:p>
    <w:p w:rsidR="004A16C8" w:rsidRDefault="007F2DAB" w:rsidP="00B400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средств бюджета района по коммунальным услугам                       в размере 6,9 тыс. рублей, сложившаяся п</w:t>
      </w:r>
      <w:r w:rsidR="00B50E80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F461AA" w:rsidRPr="0094137A">
        <w:rPr>
          <w:rFonts w:ascii="Times New Roman" w:hAnsi="Times New Roman" w:cs="Times New Roman"/>
          <w:sz w:val="28"/>
          <w:szCs w:val="28"/>
        </w:rPr>
        <w:t>4.3.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«Создание условий для удовлетворения потребности населения района в оказании услуг в учреждениях общего среднего образования»</w:t>
      </w:r>
      <w:r w:rsidR="009946A3">
        <w:rPr>
          <w:rFonts w:ascii="Times New Roman" w:hAnsi="Times New Roman" w:cs="Times New Roman"/>
          <w:sz w:val="28"/>
          <w:szCs w:val="28"/>
        </w:rPr>
        <w:t>,</w:t>
      </w:r>
      <w:r w:rsidR="0094137A" w:rsidRPr="0094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CD3">
        <w:rPr>
          <w:rFonts w:ascii="Times New Roman" w:hAnsi="Times New Roman" w:cs="Times New Roman"/>
          <w:sz w:val="28"/>
          <w:szCs w:val="28"/>
        </w:rPr>
        <w:t>перераспределена</w:t>
      </w:r>
      <w:proofErr w:type="gramEnd"/>
      <w:r w:rsidR="0001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CD3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015CD3" w:rsidRPr="0094137A">
        <w:rPr>
          <w:rFonts w:ascii="Times New Roman" w:hAnsi="Times New Roman" w:cs="Times New Roman"/>
          <w:sz w:val="28"/>
          <w:szCs w:val="28"/>
        </w:rPr>
        <w:t>4.2. «Создание условий для удовлетворения потребности населения района в оказании услуг в учреждениях дошкольного образования (содержание учреждений)»</w:t>
      </w:r>
      <w:r w:rsidR="00015CD3">
        <w:rPr>
          <w:rFonts w:ascii="Times New Roman" w:hAnsi="Times New Roman" w:cs="Times New Roman"/>
          <w:sz w:val="28"/>
          <w:szCs w:val="28"/>
        </w:rPr>
        <w:t xml:space="preserve"> для выплаты персоналу </w:t>
      </w:r>
      <w:r w:rsidR="00015CD3">
        <w:rPr>
          <w:rFonts w:ascii="Times New Roman" w:hAnsi="Times New Roman" w:cs="Times New Roman"/>
          <w:sz w:val="28"/>
          <w:szCs w:val="28"/>
        </w:rPr>
        <w:lastRenderedPageBreak/>
        <w:t>дополнительных расходов, связанных с проживанием в служебных командировках в 4 квартале 2019 года.</w:t>
      </w:r>
      <w:r w:rsidR="00015CD3" w:rsidRPr="009413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687" w:rsidRPr="007374D7" w:rsidRDefault="00482687" w:rsidP="0048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33319F" w:rsidRPr="00802064">
        <w:rPr>
          <w:rFonts w:ascii="Times New Roman" w:hAnsi="Times New Roman" w:cs="Times New Roman"/>
          <w:sz w:val="28"/>
          <w:szCs w:val="28"/>
        </w:rPr>
        <w:t xml:space="preserve">внести изменения в Таблицу 1 «Целевые показатели муниципальной программы» в части приведения  </w:t>
      </w:r>
      <w:r w:rsidRPr="00802064">
        <w:rPr>
          <w:rFonts w:ascii="Times New Roman" w:hAnsi="Times New Roman" w:cs="Times New Roman"/>
          <w:sz w:val="28"/>
          <w:szCs w:val="28"/>
        </w:rPr>
        <w:t>н</w:t>
      </w:r>
      <w:r w:rsidR="0033319F" w:rsidRPr="00802064">
        <w:rPr>
          <w:rFonts w:ascii="Times New Roman" w:hAnsi="Times New Roman" w:cs="Times New Roman"/>
          <w:sz w:val="28"/>
          <w:szCs w:val="28"/>
        </w:rPr>
        <w:t>аименований</w:t>
      </w:r>
      <w:r w:rsidRPr="00802064">
        <w:rPr>
          <w:rFonts w:ascii="Times New Roman" w:hAnsi="Times New Roman" w:cs="Times New Roman"/>
          <w:sz w:val="28"/>
          <w:szCs w:val="28"/>
        </w:rPr>
        <w:t xml:space="preserve"> и значения целевых показателей в соответствие 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2064">
        <w:rPr>
          <w:rFonts w:ascii="Times New Roman" w:hAnsi="Times New Roman" w:cs="Times New Roman"/>
          <w:sz w:val="28"/>
          <w:szCs w:val="28"/>
        </w:rPr>
        <w:t>с паспортами портфелей проектов «Образование и «Демография</w:t>
      </w:r>
      <w:r w:rsidR="0033319F" w:rsidRPr="00802064">
        <w:rPr>
          <w:rFonts w:ascii="Times New Roman" w:hAnsi="Times New Roman" w:cs="Times New Roman"/>
          <w:sz w:val="28"/>
          <w:szCs w:val="28"/>
        </w:rPr>
        <w:t>»</w:t>
      </w:r>
      <w:r w:rsidR="0072342C" w:rsidRPr="00802064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="0072342C" w:rsidRPr="007374D7">
        <w:rPr>
          <w:rFonts w:ascii="Times New Roman" w:hAnsi="Times New Roman" w:cs="Times New Roman"/>
          <w:sz w:val="28"/>
          <w:szCs w:val="28"/>
        </w:rPr>
        <w:t>в которых принимает Ханты-Мансийский район</w:t>
      </w:r>
      <w:r w:rsidR="0033319F" w:rsidRPr="007374D7">
        <w:rPr>
          <w:rFonts w:ascii="Times New Roman" w:hAnsi="Times New Roman" w:cs="Times New Roman"/>
          <w:sz w:val="28"/>
          <w:szCs w:val="28"/>
        </w:rPr>
        <w:t>.</w:t>
      </w:r>
    </w:p>
    <w:p w:rsidR="00F461AA" w:rsidRPr="007374D7" w:rsidRDefault="00482687" w:rsidP="00216007">
      <w:pPr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4D7">
        <w:rPr>
          <w:rFonts w:ascii="Times New Roman" w:hAnsi="Times New Roman" w:cs="Times New Roman"/>
          <w:sz w:val="28"/>
          <w:szCs w:val="28"/>
        </w:rPr>
        <w:t>В паспорт муниципальной программы вносятся соответствующие изменения в части корректировки  целевых показателей муниципальной программы и параметров финансового обеспечения</w:t>
      </w:r>
      <w:r w:rsidR="007374D7" w:rsidRPr="007374D7">
        <w:rPr>
          <w:rFonts w:ascii="Times New Roman" w:hAnsi="Times New Roman" w:cs="Times New Roman"/>
          <w:sz w:val="28"/>
          <w:szCs w:val="28"/>
        </w:rPr>
        <w:t>.</w:t>
      </w:r>
      <w:r w:rsidR="00216007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D3" w:rsidRPr="007374D7">
        <w:rPr>
          <w:rFonts w:ascii="Times New Roman" w:hAnsi="Times New Roman" w:cs="Times New Roman"/>
          <w:sz w:val="28"/>
          <w:szCs w:val="28"/>
        </w:rPr>
        <w:t xml:space="preserve">  </w:t>
      </w:r>
      <w:r w:rsidR="0094137A" w:rsidRPr="0073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03607" w:rsidRPr="006503E7" w:rsidRDefault="00103607" w:rsidP="00103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663" w:rsidRPr="00B53AE3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FC3663">
        <w:rPr>
          <w:rFonts w:ascii="Times New Roman" w:hAnsi="Times New Roman" w:cs="Times New Roman"/>
          <w:sz w:val="28"/>
          <w:szCs w:val="28"/>
        </w:rPr>
        <w:t>в</w:t>
      </w:r>
      <w:r w:rsidRPr="006503E7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FC36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503E7">
        <w:rPr>
          <w:rFonts w:ascii="Times New Roman" w:hAnsi="Times New Roman" w:cs="Times New Roman"/>
          <w:sz w:val="28"/>
          <w:szCs w:val="28"/>
        </w:rPr>
        <w:t xml:space="preserve">пункта 1 постановления администрации   Ханты-Мансийского района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3E7">
        <w:rPr>
          <w:rFonts w:ascii="Times New Roman" w:hAnsi="Times New Roman" w:cs="Times New Roman"/>
          <w:sz w:val="28"/>
          <w:szCs w:val="28"/>
        </w:rPr>
        <w:t xml:space="preserve">от 16.05.2016 № 163 «Об утверждении порядка проведения общественного обсуждения проектов документов стратегического планирования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03E7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не относится к документам стратегического планирования и не подлежит общественным обсуждениям.</w:t>
      </w:r>
      <w:proofErr w:type="gramEnd"/>
    </w:p>
    <w:p w:rsidR="00FA6964" w:rsidRDefault="004A16C8" w:rsidP="00FC3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DD6246">
        <w:rPr>
          <w:rFonts w:ascii="Times New Roman" w:hAnsi="Times New Roman" w:cs="Times New Roman"/>
          <w:sz w:val="28"/>
          <w:szCs w:val="28"/>
        </w:rPr>
        <w:t>счетная палата отмечает нарушение требований</w:t>
      </w:r>
      <w:r w:rsidR="00DD6246" w:rsidRPr="00DD6246">
        <w:rPr>
          <w:rFonts w:ascii="Times New Roman" w:hAnsi="Times New Roman" w:cs="Times New Roman"/>
          <w:sz w:val="28"/>
          <w:szCs w:val="28"/>
        </w:rPr>
        <w:t xml:space="preserve"> </w:t>
      </w:r>
      <w:r w:rsidR="00DD6246" w:rsidRPr="00B53AE3">
        <w:rPr>
          <w:rFonts w:ascii="Times New Roman" w:hAnsi="Times New Roman" w:cs="Times New Roman"/>
          <w:sz w:val="28"/>
          <w:szCs w:val="28"/>
        </w:rPr>
        <w:t>п</w:t>
      </w:r>
      <w:r w:rsidR="00DD6246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Ханты-Мансийского района </w:t>
      </w:r>
      <w:r w:rsidR="003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D6246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07.09.2018 № 246 «О модельной муниципальной программе </w:t>
      </w:r>
      <w:r w:rsidR="003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D6246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</w:t>
      </w:r>
      <w:r w:rsidR="007F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246" w:rsidRPr="00B5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FA69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6964" w:rsidRPr="00D63264" w:rsidRDefault="00FA6964" w:rsidP="00FA6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47567D">
        <w:rPr>
          <w:rFonts w:ascii="Times New Roman" w:hAnsi="Times New Roman" w:cs="Times New Roman"/>
          <w:sz w:val="28"/>
          <w:szCs w:val="28"/>
        </w:rPr>
        <w:t xml:space="preserve"> 4.3. раздела 4. «Экспертиза и согласование </w:t>
      </w:r>
      <w:r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4756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47567D">
        <w:rPr>
          <w:rFonts w:ascii="Times New Roman" w:hAnsi="Times New Roman" w:cs="Times New Roman"/>
          <w:sz w:val="28"/>
          <w:szCs w:val="28"/>
        </w:rPr>
        <w:t>при внесении изме</w:t>
      </w:r>
      <w:r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67D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в последовательности, определенной </w:t>
      </w:r>
      <w:hyperlink r:id="rId9" w:anchor="P2033" w:history="1">
        <w:r w:rsidRPr="00D63264">
          <w:rPr>
            <w:rFonts w:ascii="Times New Roman" w:hAnsi="Times New Roman" w:cs="Times New Roman"/>
            <w:sz w:val="28"/>
            <w:szCs w:val="28"/>
          </w:rPr>
          <w:t>пунктами  4.4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D63264">
          <w:rPr>
            <w:rFonts w:ascii="Times New Roman" w:hAnsi="Times New Roman" w:cs="Times New Roman"/>
            <w:sz w:val="28"/>
            <w:szCs w:val="28"/>
          </w:rPr>
          <w:t>4.7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7F2D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>а именно:</w:t>
      </w:r>
    </w:p>
    <w:p w:rsidR="00FA6964" w:rsidRPr="0047567D" w:rsidRDefault="00FA6964" w:rsidP="00FA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FA6964" w:rsidRPr="0047567D" w:rsidRDefault="00FA6964" w:rsidP="00FA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2. комитет экономической политики администрации                               Ханты-Мансийского района;</w:t>
      </w:r>
    </w:p>
    <w:p w:rsidR="00FA6964" w:rsidRPr="0047567D" w:rsidRDefault="00FA6964" w:rsidP="00FA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FA6964" w:rsidRDefault="00FA6964" w:rsidP="00FA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4. юридическо-правовое управление администрации                         Ханты-Мансийского района.</w:t>
      </w:r>
    </w:p>
    <w:p w:rsidR="004A16C8" w:rsidRPr="007374D7" w:rsidRDefault="004A16C8" w:rsidP="00FA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053F97" w:rsidRPr="00053F97">
        <w:rPr>
          <w:rFonts w:ascii="Times New Roman" w:hAnsi="Times New Roman" w:cs="Times New Roman"/>
          <w:sz w:val="28"/>
          <w:szCs w:val="28"/>
        </w:rPr>
        <w:t xml:space="preserve"> </w:t>
      </w:r>
      <w:r w:rsidR="00053F97" w:rsidRPr="00097C9F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</w:t>
      </w:r>
      <w:r w:rsidR="00053F97">
        <w:rPr>
          <w:rFonts w:ascii="Times New Roman" w:hAnsi="Times New Roman" w:cs="Times New Roman"/>
          <w:sz w:val="28"/>
          <w:szCs w:val="28"/>
        </w:rPr>
        <w:t>трации Ханты-Мансийского района подготовлено 26.12.2019</w:t>
      </w:r>
      <w:r>
        <w:rPr>
          <w:rFonts w:ascii="Times New Roman" w:hAnsi="Times New Roman" w:cs="Times New Roman"/>
          <w:sz w:val="28"/>
          <w:szCs w:val="28"/>
        </w:rPr>
        <w:t xml:space="preserve">, заключение </w:t>
      </w:r>
      <w:r w:rsidR="00053F97" w:rsidRPr="0047567D">
        <w:rPr>
          <w:rFonts w:ascii="Times New Roman" w:hAnsi="Times New Roman" w:cs="Times New Roman"/>
          <w:sz w:val="28"/>
          <w:szCs w:val="28"/>
        </w:rPr>
        <w:t>комитета</w:t>
      </w:r>
      <w:r w:rsidR="00053F97" w:rsidRPr="00097C9F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</w:t>
      </w:r>
      <w:r w:rsidR="00053F97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053F97" w:rsidRPr="007374D7">
        <w:rPr>
          <w:rFonts w:ascii="Times New Roman" w:hAnsi="Times New Roman" w:cs="Times New Roman"/>
          <w:sz w:val="28"/>
          <w:szCs w:val="28"/>
        </w:rPr>
        <w:t>Ханты-Мансийского района подготовлено 27.01.2020</w:t>
      </w:r>
      <w:r w:rsidRPr="007374D7">
        <w:rPr>
          <w:rFonts w:ascii="Times New Roman" w:hAnsi="Times New Roman" w:cs="Times New Roman"/>
          <w:sz w:val="28"/>
          <w:szCs w:val="28"/>
        </w:rPr>
        <w:t xml:space="preserve">, </w:t>
      </w:r>
      <w:r w:rsidR="00053F97" w:rsidRPr="007374D7">
        <w:rPr>
          <w:rFonts w:ascii="Times New Roman" w:hAnsi="Times New Roman" w:cs="Times New Roman"/>
          <w:sz w:val="28"/>
          <w:szCs w:val="28"/>
        </w:rPr>
        <w:t>ч</w:t>
      </w:r>
      <w:r w:rsidRPr="007374D7">
        <w:rPr>
          <w:rFonts w:ascii="Times New Roman" w:hAnsi="Times New Roman" w:cs="Times New Roman"/>
          <w:sz w:val="28"/>
          <w:szCs w:val="28"/>
        </w:rPr>
        <w:t>то не соответствует вышеуказанному Порядку</w:t>
      </w:r>
      <w:r w:rsidR="00482687" w:rsidRPr="007374D7">
        <w:rPr>
          <w:rFonts w:ascii="Times New Roman" w:hAnsi="Times New Roman" w:cs="Times New Roman"/>
          <w:sz w:val="28"/>
          <w:szCs w:val="28"/>
        </w:rPr>
        <w:t>.</w:t>
      </w:r>
    </w:p>
    <w:p w:rsidR="00482687" w:rsidRPr="0030312C" w:rsidRDefault="00482687" w:rsidP="0048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12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Контрольно-счетная палата рекомендует в дальнейшем                                 не допускать  </w:t>
      </w:r>
      <w:r w:rsidR="007F2DAB" w:rsidRPr="0030312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30312C">
        <w:rPr>
          <w:rFonts w:ascii="Times New Roman" w:hAnsi="Times New Roman" w:cs="Times New Roman"/>
          <w:sz w:val="28"/>
          <w:szCs w:val="28"/>
        </w:rPr>
        <w:t>нарушений.</w:t>
      </w:r>
    </w:p>
    <w:p w:rsidR="00DD6246" w:rsidRDefault="00DD6246" w:rsidP="00DD6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539C6" w:rsidRPr="00D3381E" w:rsidRDefault="005539C6" w:rsidP="0055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16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повторно обращает внимание</w:t>
      </w:r>
      <w:r w:rsid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16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отсутствие нормативных актов</w:t>
      </w:r>
      <w:r w:rsid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21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специальных денежных поощрений для лиц, пр</w:t>
      </w:r>
      <w:r w:rsidR="0001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оявивших выдающиеся способности, </w:t>
      </w:r>
      <w:r w:rsidR="009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меры стимулирования указанных лиц (пункт 4 стать</w:t>
      </w:r>
      <w:r w:rsidR="0017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77 </w:t>
      </w:r>
      <w:r w:rsidR="0001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29.12.2012 № 273-ФЗ «Об образовании                          в Российской Федерации»); </w:t>
      </w:r>
      <w:r w:rsidR="009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определения предельных </w:t>
      </w:r>
      <w:r w:rsidR="005A28B0" w:rsidRP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9C301C" w:rsidRP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проведение мероприятий в сфере образования;</w:t>
      </w:r>
      <w:proofErr w:type="gramEnd"/>
      <w:r w:rsidR="009C301C" w:rsidRP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D60CAC" w:rsidRPr="005A2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внесения соответствующих изменений в Положение</w:t>
      </w:r>
      <w:r w:rsidR="00D6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6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комитете по образованию администрации Ханты-Мансийского района, утвержденное решением Думы Ханты-Мансийского района </w:t>
      </w:r>
      <w:r w:rsidR="009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6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17.03.2017 № 107 в части закрепления </w:t>
      </w:r>
      <w:r w:rsidR="00A0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установлени</w:t>
      </w:r>
      <w:r w:rsid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 поддержки</w:t>
      </w:r>
      <w:r w:rsidR="00A03E2D" w:rsidRPr="00A0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и одаренных детей, подростков, проявивших выдающиеся способности в учебе</w:t>
      </w:r>
      <w:r w:rsidR="009C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E2D" w:rsidRPr="00A03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научной деятельности, в том числе путем учреждения премий, организации и проведения конкурсов, смотров, выставок работ</w:t>
      </w:r>
      <w:r w:rsid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9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</w:t>
      </w:r>
      <w:r w:rsid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proofErr w:type="gramEnd"/>
      <w:r w:rsid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3F2FD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C30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FDF">
        <w:rPr>
          <w:rFonts w:ascii="Times New Roman" w:hAnsi="Times New Roman" w:cs="Times New Roman"/>
          <w:sz w:val="28"/>
          <w:szCs w:val="28"/>
        </w:rPr>
        <w:t>в установленном порядке предложений по награждению работников сферы образования государственными наградами и присвоению почетных званий; поощрению обучающихся, воспитанников, работников сферы образования</w:t>
      </w:r>
      <w:r w:rsidR="000C0BB0">
        <w:rPr>
          <w:rFonts w:ascii="Times New Roman" w:hAnsi="Times New Roman" w:cs="Times New Roman"/>
          <w:sz w:val="28"/>
          <w:szCs w:val="28"/>
        </w:rPr>
        <w:t xml:space="preserve">                         с последующим принятием соответствующих нормативных актов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правовых документов; о необходимости внесения соответствующих изменений в</w:t>
      </w:r>
      <w:r w:rsidR="00D6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обеспечении питанием обучающихся (воспитанников) муниципальных образовательных организаций                Ханты-Мансийского района и Порядок распределения средств                         на организацию питания обучающихся (воспитанников),  утвержденных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                              от 20.11.2017 № 344 с учетом норм, утвержденных постановлением Правительства Ханты-Мансийского автономного округа – Югры                       от 04.03.2016 № 59-п (с изменениями)</w:t>
      </w:r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 необходимости </w:t>
      </w:r>
      <w:r w:rsidR="00F9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изменений в Положение о персонифицированном дополнительном образовании </w:t>
      </w:r>
      <w:proofErr w:type="gramStart"/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D8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постановлением администрации Ханты-Мансийского района                                                            от 26.01.2018 № 38  (утверждение нового нормативного акта) в части стоимости сертификата </w:t>
      </w:r>
      <w:r w:rsidR="00F9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и наличия реестра программ, реализуемых в рамках системы персонифицированного финансирования.</w:t>
      </w:r>
    </w:p>
    <w:p w:rsidR="00DD6246" w:rsidRDefault="00DD6246" w:rsidP="00DD6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DD6246" w:rsidRDefault="00DD6246" w:rsidP="00DD6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37A" w:rsidRDefault="0094137A" w:rsidP="00B400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37A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CD3"/>
    <w:rsid w:val="00016F76"/>
    <w:rsid w:val="00016FAB"/>
    <w:rsid w:val="00020CC2"/>
    <w:rsid w:val="000266C8"/>
    <w:rsid w:val="000267BC"/>
    <w:rsid w:val="00027E21"/>
    <w:rsid w:val="000315CF"/>
    <w:rsid w:val="00033221"/>
    <w:rsid w:val="00033E78"/>
    <w:rsid w:val="00033F32"/>
    <w:rsid w:val="00042BF3"/>
    <w:rsid w:val="00044CAA"/>
    <w:rsid w:val="00044FDD"/>
    <w:rsid w:val="00046AA9"/>
    <w:rsid w:val="00050DF8"/>
    <w:rsid w:val="00053F97"/>
    <w:rsid w:val="000553F6"/>
    <w:rsid w:val="000564E5"/>
    <w:rsid w:val="0005772D"/>
    <w:rsid w:val="00063C4F"/>
    <w:rsid w:val="00066E1C"/>
    <w:rsid w:val="00070F1B"/>
    <w:rsid w:val="00072A7A"/>
    <w:rsid w:val="000730B2"/>
    <w:rsid w:val="00073D02"/>
    <w:rsid w:val="0009485B"/>
    <w:rsid w:val="00094C89"/>
    <w:rsid w:val="000A20DE"/>
    <w:rsid w:val="000A4CF7"/>
    <w:rsid w:val="000B30E4"/>
    <w:rsid w:val="000B4C48"/>
    <w:rsid w:val="000B6BD3"/>
    <w:rsid w:val="000C0BB0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E91"/>
    <w:rsid w:val="00103607"/>
    <w:rsid w:val="00105399"/>
    <w:rsid w:val="0010564B"/>
    <w:rsid w:val="0011155B"/>
    <w:rsid w:val="00113D3B"/>
    <w:rsid w:val="00114414"/>
    <w:rsid w:val="0011447D"/>
    <w:rsid w:val="00116CB6"/>
    <w:rsid w:val="001206C3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7936"/>
    <w:rsid w:val="001707F7"/>
    <w:rsid w:val="00172CAC"/>
    <w:rsid w:val="00177670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383D"/>
    <w:rsid w:val="001F06A4"/>
    <w:rsid w:val="001F396D"/>
    <w:rsid w:val="00201240"/>
    <w:rsid w:val="00204E58"/>
    <w:rsid w:val="00216007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57B9F"/>
    <w:rsid w:val="00261193"/>
    <w:rsid w:val="00261D49"/>
    <w:rsid w:val="00272360"/>
    <w:rsid w:val="00273D1E"/>
    <w:rsid w:val="002756BD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54B9"/>
    <w:rsid w:val="002E6D22"/>
    <w:rsid w:val="003009F9"/>
    <w:rsid w:val="00301280"/>
    <w:rsid w:val="0030287D"/>
    <w:rsid w:val="0030312C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319F"/>
    <w:rsid w:val="0033554F"/>
    <w:rsid w:val="00343BF0"/>
    <w:rsid w:val="00343FF5"/>
    <w:rsid w:val="00350FF8"/>
    <w:rsid w:val="00352895"/>
    <w:rsid w:val="00354FE5"/>
    <w:rsid w:val="003559B8"/>
    <w:rsid w:val="00360A0B"/>
    <w:rsid w:val="003624D8"/>
    <w:rsid w:val="00373358"/>
    <w:rsid w:val="00377645"/>
    <w:rsid w:val="00384DA3"/>
    <w:rsid w:val="00390F37"/>
    <w:rsid w:val="00392C3D"/>
    <w:rsid w:val="0039348A"/>
    <w:rsid w:val="00393DAD"/>
    <w:rsid w:val="0039735C"/>
    <w:rsid w:val="00397EFC"/>
    <w:rsid w:val="003D1381"/>
    <w:rsid w:val="003D5088"/>
    <w:rsid w:val="003F2294"/>
    <w:rsid w:val="003F2416"/>
    <w:rsid w:val="003F2FDF"/>
    <w:rsid w:val="003F3603"/>
    <w:rsid w:val="003F3ACC"/>
    <w:rsid w:val="003F7605"/>
    <w:rsid w:val="003F7904"/>
    <w:rsid w:val="00404BE7"/>
    <w:rsid w:val="004075A2"/>
    <w:rsid w:val="004155D8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22AE"/>
    <w:rsid w:val="0044500A"/>
    <w:rsid w:val="004522E5"/>
    <w:rsid w:val="00456266"/>
    <w:rsid w:val="0046590E"/>
    <w:rsid w:val="00465FC6"/>
    <w:rsid w:val="0047176D"/>
    <w:rsid w:val="00473D8E"/>
    <w:rsid w:val="00474978"/>
    <w:rsid w:val="00480AE4"/>
    <w:rsid w:val="004822A6"/>
    <w:rsid w:val="00482687"/>
    <w:rsid w:val="00483FDA"/>
    <w:rsid w:val="004A0996"/>
    <w:rsid w:val="004A16C8"/>
    <w:rsid w:val="004A29BF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2B2C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026F"/>
    <w:rsid w:val="00522E4B"/>
    <w:rsid w:val="00527391"/>
    <w:rsid w:val="00531866"/>
    <w:rsid w:val="00532CA8"/>
    <w:rsid w:val="005376E9"/>
    <w:rsid w:val="00537A24"/>
    <w:rsid w:val="00541F9D"/>
    <w:rsid w:val="00542B43"/>
    <w:rsid w:val="005439BD"/>
    <w:rsid w:val="00546FCE"/>
    <w:rsid w:val="00547C83"/>
    <w:rsid w:val="005539C6"/>
    <w:rsid w:val="00562D95"/>
    <w:rsid w:val="00563625"/>
    <w:rsid w:val="005637A1"/>
    <w:rsid w:val="0056694C"/>
    <w:rsid w:val="00567D4C"/>
    <w:rsid w:val="00571958"/>
    <w:rsid w:val="00572453"/>
    <w:rsid w:val="00572C8A"/>
    <w:rsid w:val="005821BA"/>
    <w:rsid w:val="00584BE9"/>
    <w:rsid w:val="00585DE6"/>
    <w:rsid w:val="00586453"/>
    <w:rsid w:val="0059744E"/>
    <w:rsid w:val="005A28B0"/>
    <w:rsid w:val="005A3CC4"/>
    <w:rsid w:val="005A66B0"/>
    <w:rsid w:val="005B14F9"/>
    <w:rsid w:val="005B2176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D642A"/>
    <w:rsid w:val="005E0A9F"/>
    <w:rsid w:val="005F0864"/>
    <w:rsid w:val="005F4CD0"/>
    <w:rsid w:val="0060297B"/>
    <w:rsid w:val="00605B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291B"/>
    <w:rsid w:val="00655734"/>
    <w:rsid w:val="00656B2F"/>
    <w:rsid w:val="006615CF"/>
    <w:rsid w:val="00661C40"/>
    <w:rsid w:val="00670961"/>
    <w:rsid w:val="006722F9"/>
    <w:rsid w:val="00674366"/>
    <w:rsid w:val="00675FE2"/>
    <w:rsid w:val="006769DE"/>
    <w:rsid w:val="00680D47"/>
    <w:rsid w:val="00681141"/>
    <w:rsid w:val="00681A1A"/>
    <w:rsid w:val="00682D79"/>
    <w:rsid w:val="00695CAE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2CD"/>
    <w:rsid w:val="0072342C"/>
    <w:rsid w:val="0072393E"/>
    <w:rsid w:val="00725A14"/>
    <w:rsid w:val="007343BF"/>
    <w:rsid w:val="00734D58"/>
    <w:rsid w:val="00736E6B"/>
    <w:rsid w:val="007374D7"/>
    <w:rsid w:val="00762B52"/>
    <w:rsid w:val="00771CD5"/>
    <w:rsid w:val="0077481C"/>
    <w:rsid w:val="00774FDB"/>
    <w:rsid w:val="007765F1"/>
    <w:rsid w:val="00777E38"/>
    <w:rsid w:val="007848FC"/>
    <w:rsid w:val="00784DC3"/>
    <w:rsid w:val="0079200A"/>
    <w:rsid w:val="00796359"/>
    <w:rsid w:val="00797E67"/>
    <w:rsid w:val="007A0722"/>
    <w:rsid w:val="007B0EBB"/>
    <w:rsid w:val="007B44FA"/>
    <w:rsid w:val="007B66AC"/>
    <w:rsid w:val="007C24A2"/>
    <w:rsid w:val="007C3CB1"/>
    <w:rsid w:val="007C5828"/>
    <w:rsid w:val="007C5AAA"/>
    <w:rsid w:val="007D4F99"/>
    <w:rsid w:val="007E0FE3"/>
    <w:rsid w:val="007E358D"/>
    <w:rsid w:val="007E4338"/>
    <w:rsid w:val="007E4D81"/>
    <w:rsid w:val="007E607C"/>
    <w:rsid w:val="007F2DAB"/>
    <w:rsid w:val="007F5CD7"/>
    <w:rsid w:val="007F6C83"/>
    <w:rsid w:val="00802064"/>
    <w:rsid w:val="0080518B"/>
    <w:rsid w:val="00805A4C"/>
    <w:rsid w:val="008062A2"/>
    <w:rsid w:val="00806E64"/>
    <w:rsid w:val="00812D9C"/>
    <w:rsid w:val="008138D8"/>
    <w:rsid w:val="00813A41"/>
    <w:rsid w:val="008147E9"/>
    <w:rsid w:val="00821FE4"/>
    <w:rsid w:val="00822F9D"/>
    <w:rsid w:val="00826677"/>
    <w:rsid w:val="00827A88"/>
    <w:rsid w:val="008303D3"/>
    <w:rsid w:val="00845677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095B"/>
    <w:rsid w:val="00891079"/>
    <w:rsid w:val="00894626"/>
    <w:rsid w:val="00897CB6"/>
    <w:rsid w:val="008A0944"/>
    <w:rsid w:val="008A2ADF"/>
    <w:rsid w:val="008A390C"/>
    <w:rsid w:val="008A3A28"/>
    <w:rsid w:val="008B093B"/>
    <w:rsid w:val="008B595E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083A"/>
    <w:rsid w:val="0091545B"/>
    <w:rsid w:val="00920F1D"/>
    <w:rsid w:val="009268F4"/>
    <w:rsid w:val="00927695"/>
    <w:rsid w:val="00927D3F"/>
    <w:rsid w:val="00930E49"/>
    <w:rsid w:val="00933810"/>
    <w:rsid w:val="009346CD"/>
    <w:rsid w:val="0093780C"/>
    <w:rsid w:val="00940FD2"/>
    <w:rsid w:val="0094137A"/>
    <w:rsid w:val="0094627F"/>
    <w:rsid w:val="009519F9"/>
    <w:rsid w:val="00952233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81F02"/>
    <w:rsid w:val="00983CAA"/>
    <w:rsid w:val="009917B5"/>
    <w:rsid w:val="009946A3"/>
    <w:rsid w:val="009A231B"/>
    <w:rsid w:val="009B3965"/>
    <w:rsid w:val="009B550A"/>
    <w:rsid w:val="009B6F2E"/>
    <w:rsid w:val="009B7C22"/>
    <w:rsid w:val="009C0855"/>
    <w:rsid w:val="009C1751"/>
    <w:rsid w:val="009C1DA0"/>
    <w:rsid w:val="009C301C"/>
    <w:rsid w:val="009C69D2"/>
    <w:rsid w:val="009D67A9"/>
    <w:rsid w:val="009E08C1"/>
    <w:rsid w:val="009F6EC2"/>
    <w:rsid w:val="00A03E2D"/>
    <w:rsid w:val="00A05D55"/>
    <w:rsid w:val="00A14960"/>
    <w:rsid w:val="00A22C60"/>
    <w:rsid w:val="00A22E29"/>
    <w:rsid w:val="00A30B39"/>
    <w:rsid w:val="00A33D50"/>
    <w:rsid w:val="00A4386C"/>
    <w:rsid w:val="00A446DF"/>
    <w:rsid w:val="00A45352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337C"/>
    <w:rsid w:val="00B25B12"/>
    <w:rsid w:val="00B316FC"/>
    <w:rsid w:val="00B373E1"/>
    <w:rsid w:val="00B4001F"/>
    <w:rsid w:val="00B41B16"/>
    <w:rsid w:val="00B45166"/>
    <w:rsid w:val="00B45684"/>
    <w:rsid w:val="00B45EB9"/>
    <w:rsid w:val="00B45F61"/>
    <w:rsid w:val="00B470BC"/>
    <w:rsid w:val="00B478B0"/>
    <w:rsid w:val="00B50E80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103F"/>
    <w:rsid w:val="00C02A89"/>
    <w:rsid w:val="00C06776"/>
    <w:rsid w:val="00C10165"/>
    <w:rsid w:val="00C1360C"/>
    <w:rsid w:val="00C16253"/>
    <w:rsid w:val="00C20B8D"/>
    <w:rsid w:val="00C21D1F"/>
    <w:rsid w:val="00C239F1"/>
    <w:rsid w:val="00C27E21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33B7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C2A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0CAC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16E"/>
    <w:rsid w:val="00D8061E"/>
    <w:rsid w:val="00D806FC"/>
    <w:rsid w:val="00D84919"/>
    <w:rsid w:val="00D8635B"/>
    <w:rsid w:val="00D87DF8"/>
    <w:rsid w:val="00D92A3E"/>
    <w:rsid w:val="00D97F3A"/>
    <w:rsid w:val="00DA39BF"/>
    <w:rsid w:val="00DB0260"/>
    <w:rsid w:val="00DB032D"/>
    <w:rsid w:val="00DC0388"/>
    <w:rsid w:val="00DD175E"/>
    <w:rsid w:val="00DD49BD"/>
    <w:rsid w:val="00DD6246"/>
    <w:rsid w:val="00DD7373"/>
    <w:rsid w:val="00DE0D3D"/>
    <w:rsid w:val="00DE12FA"/>
    <w:rsid w:val="00E020E1"/>
    <w:rsid w:val="00E024DC"/>
    <w:rsid w:val="00E02A59"/>
    <w:rsid w:val="00E03EAB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4632"/>
    <w:rsid w:val="00E822C1"/>
    <w:rsid w:val="00E859BD"/>
    <w:rsid w:val="00E94931"/>
    <w:rsid w:val="00E9504B"/>
    <w:rsid w:val="00E97880"/>
    <w:rsid w:val="00EA016F"/>
    <w:rsid w:val="00EA17D3"/>
    <w:rsid w:val="00EA36BD"/>
    <w:rsid w:val="00EB062E"/>
    <w:rsid w:val="00EB345D"/>
    <w:rsid w:val="00EB36A3"/>
    <w:rsid w:val="00EB5D74"/>
    <w:rsid w:val="00EB601A"/>
    <w:rsid w:val="00EB69B9"/>
    <w:rsid w:val="00EC7F53"/>
    <w:rsid w:val="00ED01A2"/>
    <w:rsid w:val="00ED123C"/>
    <w:rsid w:val="00ED6C3A"/>
    <w:rsid w:val="00EE22F7"/>
    <w:rsid w:val="00EE7FCB"/>
    <w:rsid w:val="00EF03D4"/>
    <w:rsid w:val="00EF214F"/>
    <w:rsid w:val="00EF442D"/>
    <w:rsid w:val="00F022CA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1FA0"/>
    <w:rsid w:val="00F449DF"/>
    <w:rsid w:val="00F45E9C"/>
    <w:rsid w:val="00F461AA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32F6"/>
    <w:rsid w:val="00F75201"/>
    <w:rsid w:val="00F765C7"/>
    <w:rsid w:val="00F8128F"/>
    <w:rsid w:val="00F86525"/>
    <w:rsid w:val="00F87E65"/>
    <w:rsid w:val="00F92461"/>
    <w:rsid w:val="00FA27FD"/>
    <w:rsid w:val="00FA4CF5"/>
    <w:rsid w:val="00FA6964"/>
    <w:rsid w:val="00FA7C0D"/>
    <w:rsid w:val="00FB0ABA"/>
    <w:rsid w:val="00FB3595"/>
    <w:rsid w:val="00FB4CB0"/>
    <w:rsid w:val="00FB6AEA"/>
    <w:rsid w:val="00FB7756"/>
    <w:rsid w:val="00FC3663"/>
    <w:rsid w:val="00FC3FBE"/>
    <w:rsid w:val="00FD0AA7"/>
    <w:rsid w:val="00FD2BEA"/>
    <w:rsid w:val="00FD64BC"/>
    <w:rsid w:val="00FE367D"/>
    <w:rsid w:val="00FE5F7F"/>
    <w:rsid w:val="00FE71F9"/>
    <w:rsid w:val="00FF53C8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5E22-A769-40A5-8456-5B9A58A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2020-02-20T05:06:00Z</dcterms:modified>
</cp:coreProperties>
</file>